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mo" w:cs="Arimo" w:eastAsia="Arimo" w:hAnsi="Arimo"/>
          <w:sz w:val="24"/>
          <w:szCs w:val="24"/>
        </w:rPr>
      </w:pPr>
      <w:r w:rsidDel="00000000" w:rsidR="00000000" w:rsidRPr="00000000">
        <w:rPr>
          <w:rFonts w:ascii="Arimo" w:cs="Arimo" w:eastAsia="Arimo" w:hAnsi="Arimo"/>
          <w:sz w:val="24"/>
          <w:szCs w:val="24"/>
          <w:rtl w:val="0"/>
        </w:rPr>
        <w:t xml:space="preserve">PNW Chiropractic Clinic - New Patient Paperwork</w:t>
      </w:r>
    </w:p>
    <w:p w:rsidR="00000000" w:rsidDel="00000000" w:rsidP="00000000" w:rsidRDefault="00000000" w:rsidRPr="00000000" w14:paraId="00000002">
      <w:pPr>
        <w:pageBreakBefore w:val="0"/>
        <w:rPr>
          <w:rFonts w:ascii="Arimo" w:cs="Arimo" w:eastAsia="Arimo" w:hAnsi="Arimo"/>
          <w:sz w:val="24"/>
          <w:szCs w:val="24"/>
        </w:rPr>
      </w:pPr>
      <w:r w:rsidDel="00000000" w:rsidR="00000000" w:rsidRPr="00000000">
        <w:rPr>
          <w:rFonts w:ascii="Arimo" w:cs="Arimo" w:eastAsia="Arimo" w:hAnsi="Arimo"/>
          <w:sz w:val="24"/>
          <w:szCs w:val="24"/>
          <w:rtl w:val="0"/>
        </w:rPr>
        <w:t xml:space="preserve">Welcome! I want to acknowledge you for taking action to achieve what you want for yourself, your health, and your life. </w:t>
      </w:r>
      <w:r w:rsidDel="00000000" w:rsidR="00000000" w:rsidRPr="00000000">
        <w:rPr>
          <w:rFonts w:ascii="Arimo" w:cs="Arimo" w:eastAsia="Arimo" w:hAnsi="Arimo"/>
          <w:color w:val="1f1f1f"/>
          <w:sz w:val="24"/>
          <w:szCs w:val="24"/>
          <w:highlight w:val="white"/>
          <w:rtl w:val="0"/>
        </w:rPr>
        <w:t xml:space="preserve">This visit is all about you - it’s about your health concern(s), the problem(s) causing your health concern(s), and the negative impact your health concern(s) is/are having on your life. There are several important questions you need to answer. The more specifically you can answer these questions, the better you will understand your health concern(s), the better you will understand the problem(s) causing your health concern(s), and the more you will get out of your chiropractic care.</w:t>
      </w:r>
      <w:r w:rsidDel="00000000" w:rsidR="00000000" w:rsidRPr="00000000">
        <w:rPr>
          <w:rFonts w:ascii="Arimo" w:cs="Arimo" w:eastAsia="Arimo" w:hAnsi="Arimo"/>
          <w:sz w:val="24"/>
          <w:szCs w:val="24"/>
          <w:rtl w:val="0"/>
        </w:rPr>
        <w:tab/>
        <w:tab/>
        <w:tab/>
      </w:r>
    </w:p>
    <w:p w:rsidR="00000000" w:rsidDel="00000000" w:rsidP="00000000" w:rsidRDefault="00000000" w:rsidRPr="00000000" w14:paraId="00000003">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Date:____________ Name:_____________________________ Birth Date:__________</w:t>
      </w:r>
    </w:p>
    <w:p w:rsidR="00000000" w:rsidDel="00000000" w:rsidP="00000000" w:rsidRDefault="00000000" w:rsidRPr="00000000" w14:paraId="00000004">
      <w:pPr>
        <w:pageBreakBefore w:val="0"/>
        <w:spacing w:after="0" w:line="360"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Address:__________________________ City:____________ State:_____ Zip:_______</w:t>
      </w:r>
    </w:p>
    <w:p w:rsidR="00000000" w:rsidDel="00000000" w:rsidP="00000000" w:rsidRDefault="00000000" w:rsidRPr="00000000" w14:paraId="00000005">
      <w:pPr>
        <w:pageBreakBefore w:val="0"/>
        <w:spacing w:after="0" w:line="360"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SSN:_______________ Email:_____________________________ Phone#:_________</w:t>
      </w:r>
    </w:p>
    <w:p w:rsidR="00000000" w:rsidDel="00000000" w:rsidP="00000000" w:rsidRDefault="00000000" w:rsidRPr="00000000" w14:paraId="00000006">
      <w:pPr>
        <w:pageBreakBefore w:val="0"/>
        <w:spacing w:after="0" w:line="360"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Height:_________ Weight:_________  | underweight | just right | overweight |</w:t>
      </w:r>
    </w:p>
    <w:p w:rsidR="00000000" w:rsidDel="00000000" w:rsidP="00000000" w:rsidRDefault="00000000" w:rsidRPr="00000000" w14:paraId="00000007">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#1 reason for your office visit? _____________________________________________</w:t>
      </w:r>
    </w:p>
    <w:p w:rsidR="00000000" w:rsidDel="00000000" w:rsidP="00000000" w:rsidRDefault="00000000" w:rsidRPr="00000000" w14:paraId="00000008">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Severity of symptom (0-10; 10 = worst)_____ Intermittent, Frequent or Constant</w:t>
      </w:r>
    </w:p>
    <w:p w:rsidR="00000000" w:rsidDel="00000000" w:rsidP="00000000" w:rsidRDefault="00000000" w:rsidRPr="00000000" w14:paraId="00000009">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What makes it better? _________________________ worse?____________________</w:t>
      </w:r>
    </w:p>
    <w:p w:rsidR="00000000" w:rsidDel="00000000" w:rsidP="00000000" w:rsidRDefault="00000000" w:rsidRPr="00000000" w14:paraId="0000000A">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When and how did it start?________________________________________________</w:t>
      </w:r>
    </w:p>
    <w:p w:rsidR="00000000" w:rsidDel="00000000" w:rsidP="00000000" w:rsidRDefault="00000000" w:rsidRPr="00000000" w14:paraId="0000000B">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#2 reason for your office visit?______________________________________________</w:t>
      </w:r>
    </w:p>
    <w:p w:rsidR="00000000" w:rsidDel="00000000" w:rsidP="00000000" w:rsidRDefault="00000000" w:rsidRPr="00000000" w14:paraId="0000000C">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Severity of symptom (0-10; 10 = worst)_____  Intermittent, Frequent or Constant</w:t>
      </w:r>
    </w:p>
    <w:p w:rsidR="00000000" w:rsidDel="00000000" w:rsidP="00000000" w:rsidRDefault="00000000" w:rsidRPr="00000000" w14:paraId="0000000D">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What makes it better? _________________________ worse?____________________</w:t>
      </w:r>
    </w:p>
    <w:p w:rsidR="00000000" w:rsidDel="00000000" w:rsidP="00000000" w:rsidRDefault="00000000" w:rsidRPr="00000000" w14:paraId="0000000E">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When and how did it start?________________________________________________</w:t>
      </w:r>
    </w:p>
    <w:p w:rsidR="00000000" w:rsidDel="00000000" w:rsidP="00000000" w:rsidRDefault="00000000" w:rsidRPr="00000000" w14:paraId="0000000F">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What have you tried in the past for this?______________________________________</w:t>
      </w:r>
    </w:p>
    <w:p w:rsidR="00000000" w:rsidDel="00000000" w:rsidP="00000000" w:rsidRDefault="00000000" w:rsidRPr="00000000" w14:paraId="00000010">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Have you been in any car crashes? YES or NO If yes, how many and year(s)?_______</w:t>
      </w:r>
    </w:p>
    <w:p w:rsidR="00000000" w:rsidDel="00000000" w:rsidP="00000000" w:rsidRDefault="00000000" w:rsidRPr="00000000" w14:paraId="00000011">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Who may we thank for referring you? ________________________________________</w:t>
      </w:r>
    </w:p>
    <w:p w:rsidR="00000000" w:rsidDel="00000000" w:rsidP="00000000" w:rsidRDefault="00000000" w:rsidRPr="00000000" w14:paraId="00000012">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How do you want appointment reminders?    TEXT    EMAIL   BOTH</w:t>
      </w:r>
    </w:p>
    <w:p w:rsidR="00000000" w:rsidDel="00000000" w:rsidP="00000000" w:rsidRDefault="00000000" w:rsidRPr="00000000" w14:paraId="00000013">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Is there any other information you think would be helpful for Dr. Bigge to know about your health? ______________________________________________________</w:t>
      </w:r>
    </w:p>
    <w:p w:rsidR="00000000" w:rsidDel="00000000" w:rsidP="00000000" w:rsidRDefault="00000000" w:rsidRPr="00000000" w14:paraId="00000014">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______________________________________________________________________</w:t>
      </w:r>
    </w:p>
    <w:p w:rsidR="00000000" w:rsidDel="00000000" w:rsidP="00000000" w:rsidRDefault="00000000" w:rsidRPr="00000000" w14:paraId="00000015">
      <w:pPr>
        <w:spacing w:after="0" w:line="360" w:lineRule="auto"/>
        <w:rPr>
          <w:rFonts w:ascii="Arimo" w:cs="Arimo" w:eastAsia="Arimo" w:hAnsi="Arimo"/>
          <w:sz w:val="24"/>
          <w:szCs w:val="24"/>
        </w:rPr>
      </w:pPr>
      <w:r w:rsidDel="00000000" w:rsidR="00000000" w:rsidRPr="00000000">
        <w:rPr>
          <w:rFonts w:ascii="Arimo" w:cs="Arimo" w:eastAsia="Arimo" w:hAnsi="Arimo"/>
          <w:sz w:val="24"/>
          <w:szCs w:val="24"/>
          <w:rtl w:val="0"/>
        </w:rPr>
        <w:t xml:space="preserve">______________________________________________________________________</w:t>
      </w:r>
    </w:p>
    <w:p w:rsidR="00000000" w:rsidDel="00000000" w:rsidP="00000000" w:rsidRDefault="00000000" w:rsidRPr="00000000" w14:paraId="00000016">
      <w:pPr>
        <w:spacing w:after="0" w:line="360" w:lineRule="auto"/>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7">
      <w:pPr>
        <w:spacing w:after="0" w:line="360" w:lineRule="auto"/>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8">
      <w:pPr>
        <w:spacing w:after="0" w:line="360" w:lineRule="auto"/>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9">
      <w:pPr>
        <w:spacing w:after="0" w:line="276" w:lineRule="auto"/>
        <w:rPr>
          <w:rFonts w:ascii="Arimo" w:cs="Arimo" w:eastAsia="Arimo" w:hAnsi="Arimo"/>
          <w:sz w:val="23"/>
          <w:szCs w:val="23"/>
        </w:rPr>
      </w:pPr>
      <w:r w:rsidDel="00000000" w:rsidR="00000000" w:rsidRPr="00000000">
        <w:rPr>
          <w:rtl w:val="0"/>
        </w:rPr>
      </w:r>
    </w:p>
    <w:p w:rsidR="00000000" w:rsidDel="00000000" w:rsidP="00000000" w:rsidRDefault="00000000" w:rsidRPr="00000000" w14:paraId="0000001A">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Circle any symptoms/conditions that you have or had.</w:t>
      </w:r>
    </w:p>
    <w:p w:rsidR="00000000" w:rsidDel="00000000" w:rsidP="00000000" w:rsidRDefault="00000000" w:rsidRPr="00000000" w14:paraId="0000001B">
      <w:pPr>
        <w:spacing w:after="0" w:line="276" w:lineRule="auto"/>
        <w:rPr>
          <w:rFonts w:ascii="Arimo" w:cs="Arimo" w:eastAsia="Arimo" w:hAnsi="Arimo"/>
          <w:sz w:val="23"/>
          <w:szCs w:val="23"/>
        </w:rPr>
      </w:pPr>
      <w:r w:rsidDel="00000000" w:rsidR="00000000" w:rsidRPr="00000000">
        <w:rPr>
          <w:rtl w:val="0"/>
        </w:rPr>
      </w:r>
    </w:p>
    <w:p w:rsidR="00000000" w:rsidDel="00000000" w:rsidP="00000000" w:rsidRDefault="00000000" w:rsidRPr="00000000" w14:paraId="0000001C">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Acid reflux | Addison’s disease | Allodynia | Anal abscess | Anal fissures | Appendicitis </w:t>
      </w:r>
    </w:p>
    <w:p w:rsidR="00000000" w:rsidDel="00000000" w:rsidP="00000000" w:rsidRDefault="00000000" w:rsidRPr="00000000" w14:paraId="0000001D">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Asthma | Autism | ADD | ADHD | Balance issues | Bloating | Breathing problems </w:t>
      </w:r>
    </w:p>
    <w:p w:rsidR="00000000" w:rsidDel="00000000" w:rsidP="00000000" w:rsidRDefault="00000000" w:rsidRPr="00000000" w14:paraId="0000001E">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C-section | Carcinoid syndrome | Cleft palate | Celiac disease | Colorectal cancer </w:t>
      </w:r>
    </w:p>
    <w:p w:rsidR="00000000" w:rsidDel="00000000" w:rsidP="00000000" w:rsidRDefault="00000000" w:rsidRPr="00000000" w14:paraId="0000001F">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Concentration issues | Constipation | Coughing too much | Crohn’s disease </w:t>
      </w:r>
    </w:p>
    <w:p w:rsidR="00000000" w:rsidDel="00000000" w:rsidP="00000000" w:rsidRDefault="00000000" w:rsidRPr="00000000" w14:paraId="00000020">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Complex Regional Pain Syndrome | Cushing’s disease | Decreased hearing </w:t>
      </w:r>
    </w:p>
    <w:p w:rsidR="00000000" w:rsidDel="00000000" w:rsidP="00000000" w:rsidRDefault="00000000" w:rsidRPr="00000000" w14:paraId="00000021">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Diabetic kidney disease | Diarrhea | Difficulty urinating | Difficulty expelling feces </w:t>
      </w:r>
    </w:p>
    <w:p w:rsidR="00000000" w:rsidDel="00000000" w:rsidP="00000000" w:rsidRDefault="00000000" w:rsidRPr="00000000" w14:paraId="00000022">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Difficulty vomiting | Diverticulitis | Dizziness | Dry eyes | Dry mouth | Duodenal ulcer </w:t>
      </w:r>
    </w:p>
    <w:p w:rsidR="00000000" w:rsidDel="00000000" w:rsidP="00000000" w:rsidRDefault="00000000" w:rsidRPr="00000000" w14:paraId="00000023">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Dysautonomia | Dyslexia | Dysuria | Ear pain | Endometriosis | Energy is low </w:t>
      </w:r>
    </w:p>
    <w:p w:rsidR="00000000" w:rsidDel="00000000" w:rsidP="00000000" w:rsidRDefault="00000000" w:rsidRPr="00000000" w14:paraId="00000024">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Enlarged spleen | Erectile dysfunction | Eye movement control difficulty </w:t>
      </w:r>
    </w:p>
    <w:p w:rsidR="00000000" w:rsidDel="00000000" w:rsidP="00000000" w:rsidRDefault="00000000" w:rsidRPr="00000000" w14:paraId="00000025">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Fallopian Tubes blocked | Fecal incontinence | Fibroids | Gallstones | Glomerular disease </w:t>
      </w:r>
    </w:p>
    <w:p w:rsidR="00000000" w:rsidDel="00000000" w:rsidP="00000000" w:rsidRDefault="00000000" w:rsidRPr="00000000" w14:paraId="00000026">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Gout | Graves disease | Headaches | Hard palate cancer | Hoshimotos’s Thyroiditis </w:t>
      </w:r>
    </w:p>
    <w:p w:rsidR="00000000" w:rsidDel="00000000" w:rsidP="00000000" w:rsidRDefault="00000000" w:rsidRPr="00000000" w14:paraId="00000027">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Head injuries | Hemoptysis | Hemorrhoids | High blood pressure | Hoarseness </w:t>
      </w:r>
    </w:p>
    <w:p w:rsidR="00000000" w:rsidDel="00000000" w:rsidP="00000000" w:rsidRDefault="00000000" w:rsidRPr="00000000" w14:paraId="00000028">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Hyperthyroidism | Hypothyroidism | Incontinence | Inflammatory heart disease </w:t>
      </w:r>
    </w:p>
    <w:p w:rsidR="00000000" w:rsidDel="00000000" w:rsidP="00000000" w:rsidRDefault="00000000" w:rsidRPr="00000000" w14:paraId="00000029">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Insulin release for blood sugar | Itchy skin that wont go away | Kidney disease </w:t>
      </w:r>
    </w:p>
    <w:p w:rsidR="00000000" w:rsidDel="00000000" w:rsidP="00000000" w:rsidRDefault="00000000" w:rsidRPr="00000000" w14:paraId="0000002A">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Lack of oxygen | Learning challenges | Limitations in hearing pitch &amp; loudness </w:t>
      </w:r>
    </w:p>
    <w:p w:rsidR="00000000" w:rsidDel="00000000" w:rsidP="00000000" w:rsidRDefault="00000000" w:rsidRPr="00000000" w14:paraId="0000002B">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Loss of appetite | Low blood pressure | Migraines | Myasthenia Gravis </w:t>
      </w:r>
    </w:p>
    <w:p w:rsidR="00000000" w:rsidDel="00000000" w:rsidP="00000000" w:rsidRDefault="00000000" w:rsidRPr="00000000" w14:paraId="0000002C">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Nasal cavity symptoms | Nausea | Ocular herpes | Open esophagus | Otitis media </w:t>
      </w:r>
    </w:p>
    <w:p w:rsidR="00000000" w:rsidDel="00000000" w:rsidP="00000000" w:rsidRDefault="00000000" w:rsidRPr="00000000" w14:paraId="0000002D">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Ovarian cancer | Para-nasal sinuses | Peptic ulcer | Pink eye | Post stroke flaccid paralysis | POTS | Itchy anus | Rectal prolapse | Rhinorrhea | Sleep disruption | Snoring </w:t>
      </w:r>
    </w:p>
    <w:p w:rsidR="00000000" w:rsidDel="00000000" w:rsidP="00000000" w:rsidRDefault="00000000" w:rsidRPr="00000000" w14:paraId="0000002E">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Shortness of breath | Stomach pain | Stridor | Stroke | Tear duct overactive | Tear duct - dry | Testicular cancer | Testicular torsion | Testicular trauma | Thyroid cancer | Tinnitus </w:t>
      </w:r>
    </w:p>
    <w:p w:rsidR="00000000" w:rsidDel="00000000" w:rsidP="00000000" w:rsidRDefault="00000000" w:rsidRPr="00000000" w14:paraId="0000002F">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Too much calcium in blood | Too little calcium in blood | Too much saliva </w:t>
      </w:r>
    </w:p>
    <w:p w:rsidR="00000000" w:rsidDel="00000000" w:rsidP="00000000" w:rsidRDefault="00000000" w:rsidRPr="00000000" w14:paraId="00000030">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 Traumatic Brain Injury | Urethritis | UTI | Vaginitis | Vertigo | Vomiting | Wheezing  Other:____________________________________________________________________</w:t>
      </w:r>
    </w:p>
    <w:p w:rsidR="00000000" w:rsidDel="00000000" w:rsidP="00000000" w:rsidRDefault="00000000" w:rsidRPr="00000000" w14:paraId="00000031">
      <w:pPr>
        <w:spacing w:after="0" w:line="276" w:lineRule="auto"/>
        <w:rPr>
          <w:rFonts w:ascii="Arimo" w:cs="Arimo" w:eastAsia="Arimo" w:hAnsi="Arimo"/>
          <w:sz w:val="23"/>
          <w:szCs w:val="23"/>
        </w:rPr>
      </w:pPr>
      <w:r w:rsidDel="00000000" w:rsidR="00000000" w:rsidRPr="00000000">
        <w:rPr>
          <w:rFonts w:ascii="Arimo" w:cs="Arimo" w:eastAsia="Arimo" w:hAnsi="Arimo"/>
          <w:sz w:val="23"/>
          <w:szCs w:val="23"/>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32">
      <w:pP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3">
      <w:pP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4">
      <w:pP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5">
      <w:pPr>
        <w:jc w:val="cente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6">
      <w:pPr>
        <w:jc w:val="cente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7">
      <w:pPr>
        <w:jc w:val="cente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8">
      <w:pPr>
        <w:jc w:val="cente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9">
      <w:pPr>
        <w:jc w:val="cente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A">
      <w:pPr>
        <w:jc w:val="cente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B">
      <w:pPr>
        <w:jc w:val="center"/>
        <w:rPr>
          <w:rFonts w:ascii="Arimo" w:cs="Arimo" w:eastAsia="Arimo" w:hAnsi="Arimo"/>
          <w:b w:val="1"/>
          <w:bCs w:val="1"/>
          <w:sz w:val="24"/>
          <w:szCs w:val="24"/>
          <w:u w:val="single"/>
        </w:rPr>
      </w:pPr>
      <w:r w:rsidDel="00000000" w:rsidR="00000000" w:rsidRPr="00000000">
        <w:rPr>
          <w:rtl w:val="0"/>
        </w:rPr>
      </w:r>
    </w:p>
    <w:p w:rsidR="00000000" w:rsidDel="00000000" w:rsidP="00000000" w:rsidRDefault="00000000" w:rsidRPr="00000000" w14:paraId="0000003C">
      <w:pPr>
        <w:pageBreakBefore w:val="0"/>
        <w:spacing w:after="0" w:line="276" w:lineRule="auto"/>
        <w:ind w:left="2880" w:firstLine="720"/>
        <w:jc w:val="left"/>
        <w:rPr>
          <w:rFonts w:ascii="Arimo" w:cs="Arimo" w:eastAsia="Arimo" w:hAnsi="Arimo"/>
          <w:sz w:val="24"/>
          <w:szCs w:val="24"/>
        </w:rPr>
      </w:pPr>
      <w:r w:rsidDel="00000000" w:rsidR="00000000" w:rsidRPr="00000000">
        <w:rPr>
          <w:rFonts w:ascii="Arimo" w:cs="Arimo" w:eastAsia="Arimo" w:hAnsi="Arimo"/>
          <w:sz w:val="24"/>
          <w:szCs w:val="24"/>
          <w:rtl w:val="0"/>
        </w:rPr>
        <w:t xml:space="preserve">Consent for Care</w:t>
      </w:r>
    </w:p>
    <w:p w:rsidR="00000000" w:rsidDel="00000000" w:rsidP="00000000" w:rsidRDefault="00000000" w:rsidRPr="00000000" w14:paraId="0000003D">
      <w:pPr>
        <w:pageBreakBefore w:val="0"/>
        <w:spacing w:after="0" w:line="276" w:lineRule="auto"/>
        <w:ind w:left="0" w:firstLine="0"/>
        <w:jc w:val="cente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3E">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I voluntarily consent to receiving and participating in my care that Cameron Bigge, D.C./PNW Chiropractic Clinic, recommends for me, including all treatments and diagnostic procedures. I understand that I am under the care and supervision of an attending chiropractic physician in the state of Washington, and it is the responsibility of the PNW Chiropractic Clinic team to carry out their instructions. I further acknowledge that by initiating and participating in care with PNW Chiropractic Clinic, I have been informed of and understand all the risks (which includes rarely, but not limited to, injury, fractures, disc injuries, strokes, and strain/sprains), benefits, and reasonable alternatives to the care prescribed to and elected by me. </w:t>
      </w:r>
    </w:p>
    <w:p w:rsidR="00000000" w:rsidDel="00000000" w:rsidP="00000000" w:rsidRDefault="00000000" w:rsidRPr="00000000" w14:paraId="0000003F">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40">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b w:val="1"/>
          <w:bCs w:val="1"/>
          <w:sz w:val="24"/>
          <w:szCs w:val="24"/>
          <w:rtl w:val="0"/>
        </w:rPr>
        <w:t xml:space="preserve">Results</w:t>
      </w:r>
      <w:r w:rsidDel="00000000" w:rsidR="00000000" w:rsidRPr="00000000">
        <w:rPr>
          <w:rFonts w:ascii="Arimo" w:cs="Arimo" w:eastAsia="Arimo" w:hAnsi="Arimo"/>
          <w:sz w:val="24"/>
          <w:szCs w:val="24"/>
          <w:rtl w:val="0"/>
        </w:rPr>
        <w:t xml:space="preserve">: My care with the PNW Chiropractic Clinic team involves clinical judgments and decisions made by the providing Doctor of Chiropractic. The decisions made by the PNW Chiropractic Clinic team are based on facts and information about me and are decisions given to provide care that is in my best interest. I understand that my decisions primarily influence my results. If I don’t show up, Dr. Bigge isn’t able to provide care. Just as with any health and wellness care, my results are neither guaranteed nor implied. </w:t>
      </w:r>
    </w:p>
    <w:p w:rsidR="00000000" w:rsidDel="00000000" w:rsidP="00000000" w:rsidRDefault="00000000" w:rsidRPr="00000000" w14:paraId="00000041">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42">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b w:val="1"/>
          <w:bCs w:val="1"/>
          <w:sz w:val="24"/>
          <w:szCs w:val="24"/>
          <w:rtl w:val="0"/>
        </w:rPr>
        <w:t xml:space="preserve">Pregnancy notice</w:t>
      </w:r>
      <w:r w:rsidDel="00000000" w:rsidR="00000000" w:rsidRPr="00000000">
        <w:rPr>
          <w:rFonts w:ascii="Arimo" w:cs="Arimo" w:eastAsia="Arimo" w:hAnsi="Arimo"/>
          <w:sz w:val="24"/>
          <w:szCs w:val="24"/>
          <w:rtl w:val="0"/>
        </w:rPr>
        <w:t xml:space="preserve"> (for women only, please check one): I understand that it is important for my providers to know my pregnancy status. I also understand the “28-day rule,” which defines that radiological examination, if so justified, can be carried out throughout the cycle until a period is missed. If there is a missed period, a female should be considered pregnant unless proved otherwise. In such a situation, every care should be taken to explore other methods of getting needed information by using non-radiological examinations. To the best of my knowledge, I am not pregnant, nor is pregnancy suspected or confirmed at this time. Date of last menstrual period was:___________ </w:t>
      </w:r>
    </w:p>
    <w:p w:rsidR="00000000" w:rsidDel="00000000" w:rsidP="00000000" w:rsidRDefault="00000000" w:rsidRPr="00000000" w14:paraId="00000043">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I am currently pregnant, or suspect I am pregnant: | Yes | No |</w:t>
      </w:r>
    </w:p>
    <w:p w:rsidR="00000000" w:rsidDel="00000000" w:rsidP="00000000" w:rsidRDefault="00000000" w:rsidRPr="00000000" w14:paraId="00000044">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45">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b w:val="1"/>
          <w:bCs w:val="1"/>
          <w:sz w:val="24"/>
          <w:szCs w:val="24"/>
          <w:rtl w:val="0"/>
        </w:rPr>
        <w:t xml:space="preserve">Missed Appointment Fee</w:t>
      </w:r>
      <w:r w:rsidDel="00000000" w:rsidR="00000000" w:rsidRPr="00000000">
        <w:rPr>
          <w:rFonts w:ascii="Arimo" w:cs="Arimo" w:eastAsia="Arimo" w:hAnsi="Arimo"/>
          <w:sz w:val="24"/>
          <w:szCs w:val="24"/>
          <w:rtl w:val="0"/>
        </w:rPr>
        <w:t xml:space="preserve">: If you schedule an appointment and fail to attend, a $50 charge will be applied to your account. A bill will be sent to you by mail.</w:t>
      </w:r>
    </w:p>
    <w:p w:rsidR="00000000" w:rsidDel="00000000" w:rsidP="00000000" w:rsidRDefault="00000000" w:rsidRPr="00000000" w14:paraId="00000046">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47">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The signatures below confirm that the above document has been reviewed and fully understood. I sign this document without reservation, question, or concern. </w:t>
      </w:r>
    </w:p>
    <w:p w:rsidR="00000000" w:rsidDel="00000000" w:rsidP="00000000" w:rsidRDefault="00000000" w:rsidRPr="00000000" w14:paraId="00000048">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49">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Patient’s printed name:_____________________________ </w:t>
      </w:r>
    </w:p>
    <w:p w:rsidR="00000000" w:rsidDel="00000000" w:rsidP="00000000" w:rsidRDefault="00000000" w:rsidRPr="00000000" w14:paraId="0000004A">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Patient or authorized signature:_______________________ date:_______________ </w:t>
      </w:r>
    </w:p>
    <w:p w:rsidR="00000000" w:rsidDel="00000000" w:rsidP="00000000" w:rsidRDefault="00000000" w:rsidRPr="00000000" w14:paraId="0000004B">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Relationship to patient (if authorized signature):______________________________ </w:t>
      </w:r>
    </w:p>
    <w:p w:rsidR="00000000" w:rsidDel="00000000" w:rsidP="00000000" w:rsidRDefault="00000000" w:rsidRPr="00000000" w14:paraId="0000004C">
      <w:pPr>
        <w:pageBreakBefore w:val="0"/>
        <w:spacing w:after="0" w:line="276" w:lineRule="auto"/>
        <w:ind w:left="0" w:firstLine="0"/>
        <w:jc w:val="cente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4D">
      <w:pPr>
        <w:pageBreakBefore w:val="0"/>
        <w:spacing w:after="0" w:line="276" w:lineRule="auto"/>
        <w:ind w:left="0" w:firstLine="0"/>
        <w:jc w:val="center"/>
        <w:rPr>
          <w:rFonts w:ascii="Arimo" w:cs="Arimo" w:eastAsia="Arimo" w:hAnsi="Arimo"/>
          <w:sz w:val="24"/>
          <w:szCs w:val="24"/>
        </w:rPr>
      </w:pPr>
      <w:r w:rsidDel="00000000" w:rsidR="00000000" w:rsidRPr="00000000">
        <w:rPr>
          <w:rFonts w:ascii="Arimo" w:cs="Arimo" w:eastAsia="Arimo" w:hAnsi="Arimo"/>
          <w:sz w:val="24"/>
          <w:szCs w:val="24"/>
          <w:rtl w:val="0"/>
        </w:rPr>
        <w:t xml:space="preserve">We protect your privacy</w:t>
      </w:r>
    </w:p>
    <w:p w:rsidR="00000000" w:rsidDel="00000000" w:rsidP="00000000" w:rsidRDefault="00000000" w:rsidRPr="00000000" w14:paraId="0000004E">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4F">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Protecting your personal health information and privacy is a top priority for us. This document describes how information about you may be used and disclosed, and how you can get access to this information. Please review this carefully. </w:t>
      </w:r>
    </w:p>
    <w:p w:rsidR="00000000" w:rsidDel="00000000" w:rsidP="00000000" w:rsidRDefault="00000000" w:rsidRPr="00000000" w14:paraId="00000050">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51">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Disclosure of your protected health information without authorization is strictly limited to defined situations that include emergency care, quality assurance activities, public health, research, and law enforcement activities. Any other disclosures for treatment, payment, or practice operations will be made only after obtaining your consent. You may request restrictions on disclosures by submitting a request in writing to our staff. </w:t>
      </w:r>
    </w:p>
    <w:p w:rsidR="00000000" w:rsidDel="00000000" w:rsidP="00000000" w:rsidRDefault="00000000" w:rsidRPr="00000000" w14:paraId="00000052">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53">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Disclosures of protected health information are limited to the minimum necessary for the disclosure. This provision does not apply to the transfer of medical records for treatment. You may inspect and receive copies of your health records. We will supply your records within thirty (30) days of your request. There may be a reasonable cost-based fee for photocopying, postage, and preparation. We maintain a history of protected health information disclosures that are accessible to you. </w:t>
      </w:r>
    </w:p>
    <w:p w:rsidR="00000000" w:rsidDel="00000000" w:rsidP="00000000" w:rsidRDefault="00000000" w:rsidRPr="00000000" w14:paraId="00000054">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55">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In the future, we may periodically contact you for appointment reminders, announcements, electronic mail (e-mail) newsletters, newsletters, text messaging, and to inform you about PNW Clinic and its team members. Medicare and Medicaid Consent to Release Information (if applicable to you): By initiating or participating in care with PNW Chiropractic Clinic, you certify that the information given by you in applying for payment under Title XVIII and/or Title XI of the Social Security Act is correct and true. </w:t>
      </w:r>
    </w:p>
    <w:p w:rsidR="00000000" w:rsidDel="00000000" w:rsidP="00000000" w:rsidRDefault="00000000" w:rsidRPr="00000000" w14:paraId="00000056">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57">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You further authorize any holder of medical or other information about you to release to the Social Security Administration, or its intermediary carriers, any information needed for your Medicare claim. Our practice is required to abide by this notice. We have the right to change this notice at any time, and any revisions will be prominently displayed in a visible location within our office. You may file a complaint about privacy violations by contacting our Director of Financial Services in writing that explains the context of the violation, and submitting it to: PNW Clinic dba PNW Chiropractic Clinic, 1809 Commercial Ave. Suite 208 Anacortes, WA 98221. The effective date of this Notice of Information Practices is August 26th, 2019. </w:t>
      </w:r>
    </w:p>
    <w:p w:rsidR="00000000" w:rsidDel="00000000" w:rsidP="00000000" w:rsidRDefault="00000000" w:rsidRPr="00000000" w14:paraId="00000058">
      <w:pPr>
        <w:pageBreakBefore w:val="0"/>
        <w:spacing w:after="0" w:line="276" w:lineRule="auto"/>
        <w:ind w:left="0" w:firstLine="0"/>
        <w:rPr>
          <w:rFonts w:ascii="Arimo" w:cs="Arimo" w:eastAsia="Arimo" w:hAnsi="Arimo"/>
          <w:sz w:val="24"/>
          <w:szCs w:val="24"/>
        </w:rPr>
      </w:pPr>
      <w:r w:rsidDel="00000000" w:rsidR="00000000" w:rsidRPr="00000000">
        <w:rPr>
          <w:rtl w:val="0"/>
        </w:rPr>
      </w:r>
    </w:p>
    <w:p w:rsidR="00000000" w:rsidDel="00000000" w:rsidP="00000000" w:rsidRDefault="00000000" w:rsidRPr="00000000" w14:paraId="00000059">
      <w:pPr>
        <w:pageBreakBefore w:val="0"/>
        <w:spacing w:after="0" w:line="276" w:lineRule="auto"/>
        <w:ind w:left="0" w:firstLine="0"/>
        <w:rPr>
          <w:rFonts w:ascii="Arimo" w:cs="Arimo" w:eastAsia="Arimo" w:hAnsi="Arimo"/>
          <w:sz w:val="24"/>
          <w:szCs w:val="24"/>
        </w:rPr>
      </w:pPr>
      <w:r w:rsidDel="00000000" w:rsidR="00000000" w:rsidRPr="00000000">
        <w:rPr>
          <w:rFonts w:ascii="Arimo" w:cs="Arimo" w:eastAsia="Arimo" w:hAnsi="Arimo"/>
          <w:sz w:val="24"/>
          <w:szCs w:val="24"/>
          <w:rtl w:val="0"/>
        </w:rPr>
        <w:t xml:space="preserve">Patient/Authorized representative initials:____________ Date:___________________</w:t>
      </w:r>
    </w:p>
    <w:p w:rsidR="00000000" w:rsidDel="00000000" w:rsidP="00000000" w:rsidRDefault="00000000" w:rsidRPr="00000000" w14:paraId="0000005A">
      <w:pPr>
        <w:spacing w:after="0" w:line="276" w:lineRule="auto"/>
        <w:rPr>
          <w:rFonts w:ascii="Arimo" w:cs="Arimo" w:eastAsia="Arimo" w:hAnsi="Arimo"/>
          <w:sz w:val="24"/>
          <w:szCs w:val="24"/>
        </w:rPr>
      </w:pPr>
      <w:r w:rsidDel="00000000" w:rsidR="00000000" w:rsidRPr="00000000">
        <w:rPr>
          <w:rtl w:val="0"/>
        </w:rPr>
      </w:r>
    </w:p>
    <w:p w:rsidR="00000000" w:rsidDel="00000000" w:rsidP="00000000" w:rsidRDefault="00000000" w:rsidRPr="00000000" w14:paraId="0000005B">
      <w:pPr>
        <w:rPr>
          <w:rFonts w:ascii="Arimo" w:cs="Arimo" w:eastAsia="Arimo" w:hAnsi="Arimo"/>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90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108.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5295"/>
      <w:gridCol w:w="4065"/>
      <w:tblGridChange w:id="0">
        <w:tblGrid>
          <w:gridCol w:w="5295"/>
          <w:gridCol w:w="4065"/>
        </w:tblGrid>
      </w:tblGridChange>
    </w:tblGrid>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bCs w:val="1"/>
            </w:rPr>
          </w:pPr>
          <w:bookmarkStart w:colFirst="0" w:colLast="0" w:name="_gjdgxs" w:id="0"/>
          <w:bookmarkEnd w:id="0"/>
          <w:r w:rsidDel="00000000" w:rsidR="00000000" w:rsidRPr="00000000">
            <w:rPr>
              <w:b w:val="1"/>
              <w:bCs w:val="1"/>
              <w:rtl w:val="0"/>
            </w:rPr>
            <w:t xml:space="preserve">PNW Clinic dba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PNW Chiro</w:t>
          </w:r>
          <w:r w:rsidDel="00000000" w:rsidR="00000000" w:rsidRPr="00000000">
            <w:rPr>
              <w:b w:val="1"/>
              <w:bCs w:val="1"/>
              <w:rtl w:val="0"/>
            </w:rPr>
            <w:t xml:space="preserve">practic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Clinic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sfnimllfvqam" w:id="1"/>
          <w:bookmarkEnd w:id="1"/>
          <w:r w:rsidDel="00000000" w:rsidR="00000000" w:rsidRPr="00000000">
            <w:rPr>
              <w:rtl w:val="0"/>
            </w:rPr>
            <w:t xml:space="preserve">Cameron Bigge DC</w:t>
          </w:r>
          <w:r w:rsidDel="00000000" w:rsidR="00000000" w:rsidRPr="00000000">
            <w:rPr>
              <w:rtl w:val="0"/>
            </w:rPr>
          </w:r>
        </w:p>
      </w:tc>
      <w:tc>
        <w:tcPr/>
        <w:p w:rsidR="00000000" w:rsidDel="00000000" w:rsidP="00000000" w:rsidRDefault="00000000" w:rsidRPr="00000000" w14:paraId="00000061">
          <w:pPr>
            <w:pageBreakBefore w:val="0"/>
            <w:tabs>
              <w:tab w:val="center" w:leader="none" w:pos="4680"/>
              <w:tab w:val="right" w:leader="none" w:pos="9360"/>
            </w:tabs>
            <w:rPr/>
          </w:pPr>
          <w:r w:rsidDel="00000000" w:rsidR="00000000" w:rsidRPr="00000000">
            <w:rPr>
              <w:rtl w:val="0"/>
            </w:rPr>
            <w:t xml:space="preserve">1809 Commercial Ave Suite 208 </w:t>
          </w:r>
        </w:p>
        <w:p w:rsidR="00000000" w:rsidDel="00000000" w:rsidP="00000000" w:rsidRDefault="00000000" w:rsidRPr="00000000" w14:paraId="00000062">
          <w:pPr>
            <w:pageBreakBefore w:val="0"/>
            <w:tabs>
              <w:tab w:val="center" w:leader="none" w:pos="4680"/>
              <w:tab w:val="right" w:leader="none" w:pos="9360"/>
            </w:tabs>
            <w:rPr/>
          </w:pPr>
          <w:r w:rsidDel="00000000" w:rsidR="00000000" w:rsidRPr="00000000">
            <w:rPr>
              <w:rtl w:val="0"/>
            </w:rPr>
            <w:t xml:space="preserve">Anacortes, WA 98221</w:t>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after="0" w:line="36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